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68" w:rsidRPr="00940735" w:rsidRDefault="00F62368" w:rsidP="00F62368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sz w:val="28"/>
          <w:szCs w:val="28"/>
        </w:rPr>
      </w:pPr>
      <w:r w:rsidRPr="00940735">
        <w:rPr>
          <w:rStyle w:val="a4"/>
          <w:sz w:val="28"/>
          <w:szCs w:val="28"/>
        </w:rPr>
        <w:t xml:space="preserve">О категориях оснащаемых </w:t>
      </w:r>
      <w:proofErr w:type="spellStart"/>
      <w:r w:rsidRPr="00940735">
        <w:rPr>
          <w:rStyle w:val="a4"/>
          <w:sz w:val="28"/>
          <w:szCs w:val="28"/>
        </w:rPr>
        <w:t>тахографами</w:t>
      </w:r>
      <w:proofErr w:type="spellEnd"/>
      <w:r w:rsidRPr="00940735">
        <w:rPr>
          <w:rStyle w:val="a4"/>
          <w:sz w:val="28"/>
          <w:szCs w:val="28"/>
        </w:rPr>
        <w:t xml:space="preserve"> транспортных средств</w:t>
      </w:r>
    </w:p>
    <w:p w:rsidR="00F62368" w:rsidRPr="00940735" w:rsidRDefault="00F62368" w:rsidP="00F62368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</w:p>
    <w:p w:rsidR="00F62368" w:rsidRPr="00940735" w:rsidRDefault="00F62368" w:rsidP="00F62368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940735">
        <w:rPr>
          <w:sz w:val="28"/>
          <w:szCs w:val="28"/>
        </w:rPr>
        <w:t xml:space="preserve">С 01.07.2020 вступает в силу Постановление Правительства РФ от 30 марта 2019 года № 382 «О категориях оснащаемых </w:t>
      </w:r>
      <w:proofErr w:type="spellStart"/>
      <w:r w:rsidRPr="00940735">
        <w:rPr>
          <w:sz w:val="28"/>
          <w:szCs w:val="28"/>
        </w:rPr>
        <w:t>тахографами</w:t>
      </w:r>
      <w:proofErr w:type="spellEnd"/>
      <w:r w:rsidRPr="00940735">
        <w:rPr>
          <w:sz w:val="28"/>
          <w:szCs w:val="28"/>
        </w:rPr>
        <w:t xml:space="preserve">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категорий».</w:t>
      </w:r>
    </w:p>
    <w:p w:rsidR="00F62368" w:rsidRDefault="00F62368" w:rsidP="00940735">
      <w:pPr>
        <w:shd w:val="clear" w:color="auto" w:fill="FFFFFF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940735">
        <w:rPr>
          <w:rFonts w:ascii="Times New Roman" w:hAnsi="Times New Roman" w:cs="Times New Roman"/>
          <w:sz w:val="28"/>
          <w:szCs w:val="28"/>
        </w:rPr>
        <w:t>Данное решение принято в целях обеспечения техническими средствами контроля, обеспечивающими непрерывную некорректируемую регистрацию информации о скорости и маршруте движения транспортных средств, а также о режиме труда и отдыха водителей транспортных средств, на транспортных средствах категорий М</w:t>
      </w:r>
      <w:proofErr w:type="gramStart"/>
      <w:r w:rsidRPr="0094073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40735">
        <w:rPr>
          <w:rFonts w:ascii="Times New Roman" w:hAnsi="Times New Roman" w:cs="Times New Roman"/>
          <w:sz w:val="28"/>
          <w:szCs w:val="28"/>
        </w:rPr>
        <w:t xml:space="preserve"> и М3</w:t>
      </w:r>
      <w:r w:rsidR="00940735" w:rsidRPr="00940735">
        <w:rPr>
          <w:sz w:val="28"/>
          <w:szCs w:val="28"/>
        </w:rPr>
        <w:t xml:space="preserve"> (</w:t>
      </w:r>
      <w:r w:rsidR="00940735">
        <w:rPr>
          <w:sz w:val="28"/>
          <w:szCs w:val="28"/>
        </w:rPr>
        <w:t>к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M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т.</w:t>
      </w:r>
      <w:r w:rsid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M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</w:r>
      <w:proofErr w:type="gramStart"/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  <w:proofErr w:type="gramEnd"/>
      <w:r w:rsidR="00940735" w:rsidRPr="009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превышает 5 т</w:t>
      </w:r>
      <w:r w:rsidR="00940735" w:rsidRPr="00940735">
        <w:rPr>
          <w:rFonts w:ascii="Times New Roman" w:hAnsi="Times New Roman" w:cs="Times New Roman"/>
          <w:sz w:val="28"/>
          <w:szCs w:val="28"/>
        </w:rPr>
        <w:t>)</w:t>
      </w:r>
      <w:r w:rsidRPr="00940735">
        <w:rPr>
          <w:rFonts w:ascii="Times New Roman" w:hAnsi="Times New Roman" w:cs="Times New Roman"/>
          <w:sz w:val="28"/>
          <w:szCs w:val="28"/>
        </w:rPr>
        <w:t>, осуществляющих регулярные перевозки пассажиров в городском, пригородном и междугородном сообщении.</w:t>
      </w:r>
    </w:p>
    <w:p w:rsidR="00940735" w:rsidRDefault="00940735" w:rsidP="00940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35" w:rsidRPr="00940735" w:rsidRDefault="00940735" w:rsidP="009407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Pr="00940735" w:rsidRDefault="00940735"/>
    <w:sectPr w:rsidR="00627E85" w:rsidRPr="009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B7"/>
    <w:rsid w:val="003D4EB7"/>
    <w:rsid w:val="009334D3"/>
    <w:rsid w:val="00940735"/>
    <w:rsid w:val="00F54920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2020-06-28T15:14:00Z</dcterms:created>
  <dcterms:modified xsi:type="dcterms:W3CDTF">2020-06-28T15:39:00Z</dcterms:modified>
</cp:coreProperties>
</file>